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1D" w:rsidRPr="00A476FA" w:rsidRDefault="00E166F3" w:rsidP="00622E26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6FA">
        <w:rPr>
          <w:rFonts w:ascii="Times New Roman" w:hAnsi="Times New Roman" w:cs="Times New Roman"/>
          <w:sz w:val="24"/>
          <w:szCs w:val="24"/>
        </w:rPr>
        <w:t xml:space="preserve">СВОДНАЯ ТАБЛИЦА РЕЗУЛЬТАТОВ СФОРМИРОВАННОСТИ ПОЗНАВАТЕЛЬНЫХ ПРОЦЕССОВ </w:t>
      </w:r>
    </w:p>
    <w:p w:rsidR="00E166F3" w:rsidRPr="00A476FA" w:rsidRDefault="003C498D" w:rsidP="00E166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</w:t>
      </w:r>
      <w:bookmarkStart w:id="0" w:name="_GoBack"/>
      <w:bookmarkEnd w:id="0"/>
      <w:r w:rsidR="00E166F3" w:rsidRPr="00A476FA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tbl>
      <w:tblPr>
        <w:tblStyle w:val="a3"/>
        <w:tblW w:w="165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567"/>
        <w:gridCol w:w="566"/>
        <w:gridCol w:w="708"/>
        <w:gridCol w:w="708"/>
        <w:gridCol w:w="567"/>
        <w:gridCol w:w="64"/>
        <w:gridCol w:w="645"/>
        <w:gridCol w:w="28"/>
        <w:gridCol w:w="19"/>
        <w:gridCol w:w="520"/>
        <w:gridCol w:w="567"/>
        <w:gridCol w:w="709"/>
        <w:gridCol w:w="709"/>
        <w:gridCol w:w="567"/>
        <w:gridCol w:w="567"/>
        <w:gridCol w:w="567"/>
        <w:gridCol w:w="1138"/>
        <w:gridCol w:w="976"/>
        <w:gridCol w:w="16"/>
        <w:gridCol w:w="563"/>
        <w:gridCol w:w="551"/>
        <w:gridCol w:w="16"/>
        <w:gridCol w:w="425"/>
        <w:gridCol w:w="33"/>
        <w:gridCol w:w="113"/>
        <w:gridCol w:w="567"/>
        <w:gridCol w:w="646"/>
        <w:gridCol w:w="63"/>
        <w:gridCol w:w="567"/>
        <w:gridCol w:w="567"/>
        <w:gridCol w:w="425"/>
        <w:gridCol w:w="567"/>
        <w:gridCol w:w="567"/>
        <w:gridCol w:w="12"/>
      </w:tblGrid>
      <w:tr w:rsidR="00E166F3" w:rsidRPr="00A476FA" w:rsidTr="0089697E">
        <w:trPr>
          <w:gridAfter w:val="1"/>
          <w:wAfter w:w="12" w:type="dxa"/>
        </w:trPr>
        <w:tc>
          <w:tcPr>
            <w:tcW w:w="16586" w:type="dxa"/>
            <w:gridSpan w:val="34"/>
          </w:tcPr>
          <w:p w:rsidR="00E166F3" w:rsidRPr="0089697E" w:rsidRDefault="00E166F3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7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Диагностируемый показатель (исследуемая функция)</w:t>
            </w:r>
          </w:p>
        </w:tc>
      </w:tr>
      <w:tr w:rsidR="00DC1DE2" w:rsidRPr="00A476FA" w:rsidTr="00622E26">
        <w:trPr>
          <w:gridAfter w:val="1"/>
          <w:wAfter w:w="12" w:type="dxa"/>
        </w:trPr>
        <w:tc>
          <w:tcPr>
            <w:tcW w:w="3257" w:type="dxa"/>
            <w:gridSpan w:val="5"/>
          </w:tcPr>
          <w:p w:rsidR="00DC1DE2" w:rsidRPr="0089697E" w:rsidRDefault="00DC1DE2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7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внимания</w:t>
            </w:r>
          </w:p>
        </w:tc>
        <w:tc>
          <w:tcPr>
            <w:tcW w:w="1843" w:type="dxa"/>
            <w:gridSpan w:val="6"/>
          </w:tcPr>
          <w:p w:rsidR="00DC1DE2" w:rsidRPr="0089697E" w:rsidRDefault="00DC1DE2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7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восприятия</w:t>
            </w:r>
          </w:p>
        </w:tc>
        <w:tc>
          <w:tcPr>
            <w:tcW w:w="1985" w:type="dxa"/>
            <w:gridSpan w:val="3"/>
          </w:tcPr>
          <w:p w:rsidR="00DC1DE2" w:rsidRPr="0089697E" w:rsidRDefault="00DC1DE2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7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воображения</w:t>
            </w:r>
          </w:p>
        </w:tc>
        <w:tc>
          <w:tcPr>
            <w:tcW w:w="2839" w:type="dxa"/>
            <w:gridSpan w:val="4"/>
          </w:tcPr>
          <w:p w:rsidR="00DC1DE2" w:rsidRPr="0089697E" w:rsidRDefault="00DC1DE2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7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памяти</w:t>
            </w:r>
          </w:p>
        </w:tc>
        <w:tc>
          <w:tcPr>
            <w:tcW w:w="4536" w:type="dxa"/>
            <w:gridSpan w:val="12"/>
          </w:tcPr>
          <w:p w:rsidR="00DC1DE2" w:rsidRPr="0089697E" w:rsidRDefault="00DC1DE2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7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мышления</w:t>
            </w:r>
          </w:p>
        </w:tc>
        <w:tc>
          <w:tcPr>
            <w:tcW w:w="2126" w:type="dxa"/>
            <w:gridSpan w:val="4"/>
          </w:tcPr>
          <w:p w:rsidR="00DC1DE2" w:rsidRPr="0089697E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DC1DE2" w:rsidRPr="0089697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речи</w:t>
            </w:r>
          </w:p>
        </w:tc>
      </w:tr>
      <w:tr w:rsidR="00622E26" w:rsidRPr="00A476FA" w:rsidTr="003C498D">
        <w:trPr>
          <w:cantSplit/>
          <w:trHeight w:val="4915"/>
        </w:trPr>
        <w:tc>
          <w:tcPr>
            <w:tcW w:w="708" w:type="dxa"/>
            <w:textDirection w:val="btLr"/>
          </w:tcPr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hAnsi="Times New Roman" w:cs="Times New Roman"/>
                <w:sz w:val="24"/>
                <w:szCs w:val="24"/>
              </w:rPr>
              <w:t xml:space="preserve"> Оценка устойчивости </w:t>
            </w: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hAnsi="Times New Roman" w:cs="Times New Roman"/>
                <w:sz w:val="24"/>
                <w:szCs w:val="24"/>
              </w:rPr>
              <w:t xml:space="preserve">Степень концентрации  внимания </w:t>
            </w:r>
          </w:p>
        </w:tc>
        <w:tc>
          <w:tcPr>
            <w:tcW w:w="566" w:type="dxa"/>
            <w:textDirection w:val="btLr"/>
          </w:tcPr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hAnsi="Times New Roman" w:cs="Times New Roman"/>
                <w:sz w:val="24"/>
                <w:szCs w:val="24"/>
              </w:rPr>
              <w:t xml:space="preserve">Объем  внимания </w:t>
            </w:r>
          </w:p>
        </w:tc>
        <w:tc>
          <w:tcPr>
            <w:tcW w:w="708" w:type="dxa"/>
            <w:textDirection w:val="btLr"/>
          </w:tcPr>
          <w:p w:rsidR="00622E26" w:rsidRPr="003C498D" w:rsidRDefault="00622E26" w:rsidP="00E166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hAnsi="Times New Roman" w:cs="Times New Roman"/>
                <w:sz w:val="24"/>
                <w:szCs w:val="24"/>
              </w:rPr>
              <w:t>Оценка  скорости и переключения внимания</w:t>
            </w:r>
          </w:p>
        </w:tc>
        <w:tc>
          <w:tcPr>
            <w:tcW w:w="708" w:type="dxa"/>
            <w:textDirection w:val="btLr"/>
          </w:tcPr>
          <w:p w:rsidR="00622E26" w:rsidRPr="003C498D" w:rsidRDefault="00622E26" w:rsidP="005343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hAnsi="Times New Roman" w:cs="Times New Roman"/>
                <w:sz w:val="24"/>
                <w:szCs w:val="24"/>
              </w:rPr>
              <w:t>Оценка распределения  внимания</w:t>
            </w:r>
          </w:p>
        </w:tc>
        <w:tc>
          <w:tcPr>
            <w:tcW w:w="567" w:type="dxa"/>
            <w:textDirection w:val="btLr"/>
          </w:tcPr>
          <w:p w:rsidR="00622E26" w:rsidRPr="003C498D" w:rsidRDefault="00622E26" w:rsidP="00DC1DE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</w:p>
        </w:tc>
        <w:tc>
          <w:tcPr>
            <w:tcW w:w="709" w:type="dxa"/>
            <w:gridSpan w:val="2"/>
            <w:textDirection w:val="btLr"/>
          </w:tcPr>
          <w:p w:rsidR="00622E26" w:rsidRPr="003C498D" w:rsidRDefault="00622E26" w:rsidP="00DC1DE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Точность и скорость </w:t>
            </w:r>
          </w:p>
        </w:tc>
        <w:tc>
          <w:tcPr>
            <w:tcW w:w="567" w:type="dxa"/>
            <w:gridSpan w:val="3"/>
            <w:textDirection w:val="btLr"/>
          </w:tcPr>
          <w:p w:rsidR="00622E26" w:rsidRPr="003C498D" w:rsidRDefault="00622E26" w:rsidP="00DC1DE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Узнавание </w:t>
            </w:r>
          </w:p>
        </w:tc>
        <w:tc>
          <w:tcPr>
            <w:tcW w:w="567" w:type="dxa"/>
            <w:textDirection w:val="btLr"/>
          </w:tcPr>
          <w:p w:rsidR="00622E26" w:rsidRPr="003C498D" w:rsidRDefault="00622E26" w:rsidP="00DC1D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выполнения </w:t>
            </w:r>
          </w:p>
        </w:tc>
        <w:tc>
          <w:tcPr>
            <w:tcW w:w="709" w:type="dxa"/>
            <w:textDirection w:val="btLr"/>
          </w:tcPr>
          <w:p w:rsidR="00622E26" w:rsidRPr="003C498D" w:rsidRDefault="00622E26" w:rsidP="00DC1D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hAnsi="Times New Roman" w:cs="Times New Roman"/>
                <w:sz w:val="24"/>
                <w:szCs w:val="24"/>
              </w:rPr>
              <w:t>Необычность, оригинальность</w:t>
            </w:r>
          </w:p>
        </w:tc>
        <w:tc>
          <w:tcPr>
            <w:tcW w:w="709" w:type="dxa"/>
            <w:textDirection w:val="btLr"/>
          </w:tcPr>
          <w:p w:rsidR="00622E26" w:rsidRPr="003C498D" w:rsidRDefault="00622E26" w:rsidP="00DC1D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образов </w:t>
            </w:r>
          </w:p>
          <w:p w:rsidR="00622E26" w:rsidRPr="003C498D" w:rsidRDefault="00622E26" w:rsidP="00DC1D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22E26" w:rsidRPr="003C498D" w:rsidRDefault="00622E26" w:rsidP="007265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hAnsi="Times New Roman" w:cs="Times New Roman"/>
                <w:sz w:val="24"/>
                <w:szCs w:val="24"/>
              </w:rPr>
              <w:t>Определение типа памяти</w:t>
            </w:r>
          </w:p>
        </w:tc>
        <w:tc>
          <w:tcPr>
            <w:tcW w:w="567" w:type="dxa"/>
            <w:textDirection w:val="btLr"/>
          </w:tcPr>
          <w:p w:rsidR="00622E26" w:rsidRPr="003C498D" w:rsidRDefault="00622E26" w:rsidP="007265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hAnsi="Times New Roman" w:cs="Times New Roman"/>
                <w:sz w:val="24"/>
                <w:szCs w:val="24"/>
              </w:rPr>
              <w:t>Определение объема памяти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22E26" w:rsidRPr="003C498D" w:rsidRDefault="00622E26" w:rsidP="007265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3C498D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  <w:proofErr w:type="gramEnd"/>
            <w:r w:rsidRPr="003C498D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</w:p>
        </w:tc>
        <w:tc>
          <w:tcPr>
            <w:tcW w:w="1138" w:type="dxa"/>
            <w:textDirection w:val="btLr"/>
          </w:tcPr>
          <w:p w:rsidR="00622E26" w:rsidRPr="003C498D" w:rsidRDefault="00622E26" w:rsidP="007265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hAnsi="Times New Roman" w:cs="Times New Roman"/>
                <w:sz w:val="24"/>
                <w:szCs w:val="24"/>
              </w:rPr>
              <w:t xml:space="preserve">   Способность к опосредованному запоминанию</w:t>
            </w:r>
          </w:p>
        </w:tc>
        <w:tc>
          <w:tcPr>
            <w:tcW w:w="976" w:type="dxa"/>
            <w:textDirection w:val="btLr"/>
          </w:tcPr>
          <w:p w:rsidR="00622E26" w:rsidRPr="003C498D" w:rsidRDefault="00622E26" w:rsidP="008969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выделять существенные признаки, установление логических связей и отношений между понятиями, обобщение</w:t>
            </w:r>
          </w:p>
        </w:tc>
        <w:tc>
          <w:tcPr>
            <w:tcW w:w="579" w:type="dxa"/>
            <w:gridSpan w:val="2"/>
            <w:textDirection w:val="btLr"/>
          </w:tcPr>
          <w:p w:rsidR="00622E26" w:rsidRPr="003C498D" w:rsidRDefault="00691286" w:rsidP="008969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обобщению</w:t>
            </w:r>
          </w:p>
        </w:tc>
        <w:tc>
          <w:tcPr>
            <w:tcW w:w="551" w:type="dxa"/>
            <w:textDirection w:val="btLr"/>
          </w:tcPr>
          <w:p w:rsidR="00622E26" w:rsidRPr="003C498D" w:rsidRDefault="00691286" w:rsidP="008969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622E26" w:rsidRPr="003C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и синтез</w:t>
            </w:r>
          </w:p>
        </w:tc>
        <w:tc>
          <w:tcPr>
            <w:tcW w:w="587" w:type="dxa"/>
            <w:gridSpan w:val="4"/>
            <w:textDirection w:val="btLr"/>
          </w:tcPr>
          <w:p w:rsidR="00622E26" w:rsidRPr="003C498D" w:rsidRDefault="00622E26" w:rsidP="006912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Умственный план действий, </w:t>
            </w:r>
            <w:proofErr w:type="spellStart"/>
            <w:r w:rsidR="00691286" w:rsidRPr="003C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саморегуляциялогика</w:t>
            </w:r>
            <w:proofErr w:type="spellEnd"/>
            <w:proofErr w:type="gramStart"/>
            <w:r w:rsidR="00691286" w:rsidRPr="003C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</w:tc>
        <w:tc>
          <w:tcPr>
            <w:tcW w:w="567" w:type="dxa"/>
            <w:textDirection w:val="btLr"/>
          </w:tcPr>
          <w:p w:rsidR="00622E26" w:rsidRPr="003C498D" w:rsidRDefault="00691286" w:rsidP="008969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скорости мышления</w:t>
            </w:r>
          </w:p>
        </w:tc>
        <w:tc>
          <w:tcPr>
            <w:tcW w:w="646" w:type="dxa"/>
            <w:textDirection w:val="btLr"/>
          </w:tcPr>
          <w:p w:rsidR="00622E26" w:rsidRPr="003C498D" w:rsidRDefault="00622E26" w:rsidP="008969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развитие, особенности структуры интеллекта</w:t>
            </w:r>
          </w:p>
        </w:tc>
        <w:tc>
          <w:tcPr>
            <w:tcW w:w="630" w:type="dxa"/>
            <w:gridSpan w:val="2"/>
            <w:textDirection w:val="btLr"/>
          </w:tcPr>
          <w:p w:rsidR="00622E26" w:rsidRPr="003C498D" w:rsidRDefault="00622E26" w:rsidP="006912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</w:t>
            </w:r>
            <w:r w:rsidR="00691286" w:rsidRPr="003C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гибкость </w:t>
            </w:r>
            <w:r w:rsidRPr="003C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 </w:t>
            </w:r>
          </w:p>
        </w:tc>
        <w:tc>
          <w:tcPr>
            <w:tcW w:w="567" w:type="dxa"/>
            <w:textDirection w:val="btLr"/>
          </w:tcPr>
          <w:p w:rsidR="00622E26" w:rsidRPr="003C498D" w:rsidRDefault="00622E26" w:rsidP="008969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8D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425" w:type="dxa"/>
            <w:textDirection w:val="btLr"/>
          </w:tcPr>
          <w:p w:rsidR="00622E26" w:rsidRPr="00D237DC" w:rsidRDefault="00622E26" w:rsidP="008969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DC">
              <w:rPr>
                <w:rFonts w:ascii="Times New Roman" w:hAnsi="Times New Roman" w:cs="Times New Roman"/>
                <w:sz w:val="24"/>
                <w:szCs w:val="24"/>
              </w:rPr>
              <w:t>Словарный запас</w:t>
            </w:r>
          </w:p>
        </w:tc>
        <w:tc>
          <w:tcPr>
            <w:tcW w:w="567" w:type="dxa"/>
            <w:textDirection w:val="btLr"/>
          </w:tcPr>
          <w:p w:rsidR="00622E26" w:rsidRPr="00D237DC" w:rsidRDefault="00622E26" w:rsidP="008969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DC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</w:t>
            </w:r>
          </w:p>
        </w:tc>
        <w:tc>
          <w:tcPr>
            <w:tcW w:w="579" w:type="dxa"/>
            <w:gridSpan w:val="2"/>
            <w:textDirection w:val="btLr"/>
          </w:tcPr>
          <w:p w:rsidR="00622E26" w:rsidRPr="00D237DC" w:rsidRDefault="00622E26" w:rsidP="008969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DC">
              <w:rPr>
                <w:rFonts w:ascii="Times New Roman" w:hAnsi="Times New Roman" w:cs="Times New Roman"/>
                <w:sz w:val="24"/>
                <w:szCs w:val="24"/>
              </w:rPr>
              <w:t>Звуковой анализ и синтез</w:t>
            </w:r>
          </w:p>
        </w:tc>
      </w:tr>
      <w:tr w:rsidR="007D06BC" w:rsidRPr="00A476FA" w:rsidTr="00622E26">
        <w:tc>
          <w:tcPr>
            <w:tcW w:w="3257" w:type="dxa"/>
            <w:gridSpan w:val="5"/>
          </w:tcPr>
          <w:p w:rsidR="007D06BC" w:rsidRPr="0089697E" w:rsidRDefault="007D06BC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gridSpan w:val="6"/>
          </w:tcPr>
          <w:p w:rsidR="007D06BC" w:rsidRPr="00425E9F" w:rsidRDefault="007D06BC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  <w:gridSpan w:val="3"/>
          </w:tcPr>
          <w:p w:rsidR="007D06BC" w:rsidRPr="00425E9F" w:rsidRDefault="007D06BC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9" w:type="dxa"/>
            <w:gridSpan w:val="4"/>
          </w:tcPr>
          <w:p w:rsidR="007D06BC" w:rsidRPr="00425E9F" w:rsidRDefault="007D06BC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gridSpan w:val="12"/>
          </w:tcPr>
          <w:p w:rsidR="007D06BC" w:rsidRPr="00597764" w:rsidRDefault="007D06BC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38" w:type="dxa"/>
            <w:gridSpan w:val="5"/>
          </w:tcPr>
          <w:p w:rsidR="007D06BC" w:rsidRPr="00597764" w:rsidRDefault="007D06BC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597764" w:rsidRPr="00A476FA" w:rsidTr="00622E26">
        <w:tc>
          <w:tcPr>
            <w:tcW w:w="3257" w:type="dxa"/>
            <w:gridSpan w:val="5"/>
          </w:tcPr>
          <w:p w:rsidR="00597764" w:rsidRPr="0089697E" w:rsidRDefault="00597764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7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843" w:type="dxa"/>
            <w:gridSpan w:val="6"/>
          </w:tcPr>
          <w:p w:rsidR="00597764" w:rsidRPr="00425E9F" w:rsidRDefault="00597764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9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85" w:type="dxa"/>
            <w:gridSpan w:val="3"/>
          </w:tcPr>
          <w:p w:rsidR="00597764" w:rsidRPr="00425E9F" w:rsidRDefault="00597764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9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839" w:type="dxa"/>
            <w:gridSpan w:val="4"/>
          </w:tcPr>
          <w:p w:rsidR="00597764" w:rsidRPr="00425E9F" w:rsidRDefault="00597764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9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4536" w:type="dxa"/>
            <w:gridSpan w:val="12"/>
          </w:tcPr>
          <w:p w:rsidR="00597764" w:rsidRPr="00597764" w:rsidRDefault="00597764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</w:tc>
        <w:tc>
          <w:tcPr>
            <w:tcW w:w="2138" w:type="dxa"/>
            <w:gridSpan w:val="5"/>
          </w:tcPr>
          <w:p w:rsidR="00597764" w:rsidRPr="00597764" w:rsidRDefault="00597764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4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622E26" w:rsidRPr="00A476FA" w:rsidTr="00622E26">
        <w:tc>
          <w:tcPr>
            <w:tcW w:w="708" w:type="dxa"/>
          </w:tcPr>
          <w:p w:rsidR="00622E26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E26" w:rsidRPr="0089697E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7C2609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:rsidR="00622E26" w:rsidRPr="0089697E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22E26" w:rsidRPr="0089697E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22E26" w:rsidRPr="0089697E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  <w:gridSpan w:val="3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764" w:rsidRPr="00A476FA" w:rsidTr="00622E26">
        <w:tc>
          <w:tcPr>
            <w:tcW w:w="3257" w:type="dxa"/>
            <w:gridSpan w:val="5"/>
          </w:tcPr>
          <w:p w:rsidR="00597764" w:rsidRPr="0089697E" w:rsidRDefault="00597764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7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843" w:type="dxa"/>
            <w:gridSpan w:val="6"/>
          </w:tcPr>
          <w:p w:rsidR="00597764" w:rsidRPr="00425E9F" w:rsidRDefault="00597764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</w:tc>
        <w:tc>
          <w:tcPr>
            <w:tcW w:w="1985" w:type="dxa"/>
            <w:gridSpan w:val="3"/>
          </w:tcPr>
          <w:p w:rsidR="00597764" w:rsidRPr="00425E9F" w:rsidRDefault="00597764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9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839" w:type="dxa"/>
            <w:gridSpan w:val="4"/>
          </w:tcPr>
          <w:p w:rsidR="00597764" w:rsidRPr="00425E9F" w:rsidRDefault="00597764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9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4536" w:type="dxa"/>
            <w:gridSpan w:val="12"/>
          </w:tcPr>
          <w:p w:rsidR="00597764" w:rsidRPr="00597764" w:rsidRDefault="00597764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</w:tc>
        <w:tc>
          <w:tcPr>
            <w:tcW w:w="2138" w:type="dxa"/>
            <w:gridSpan w:val="5"/>
          </w:tcPr>
          <w:p w:rsidR="00597764" w:rsidRPr="00597764" w:rsidRDefault="00597764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622E26" w:rsidRPr="00A476FA" w:rsidTr="00622E26">
        <w:trPr>
          <w:gridAfter w:val="1"/>
          <w:wAfter w:w="12" w:type="dxa"/>
        </w:trPr>
        <w:tc>
          <w:tcPr>
            <w:tcW w:w="708" w:type="dxa"/>
          </w:tcPr>
          <w:p w:rsidR="00622E26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E26" w:rsidRPr="0089697E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89697E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622E26" w:rsidRPr="0089697E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22E26" w:rsidRPr="0089697E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22E26" w:rsidRPr="0089697E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:rsidR="00622E26" w:rsidRPr="00425E9F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gridSpan w:val="3"/>
          </w:tcPr>
          <w:p w:rsidR="00622E26" w:rsidRPr="00425E9F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622E26" w:rsidRPr="00425E9F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764" w:rsidRPr="00A476FA" w:rsidTr="00622E26">
        <w:trPr>
          <w:gridAfter w:val="1"/>
          <w:wAfter w:w="12" w:type="dxa"/>
        </w:trPr>
        <w:tc>
          <w:tcPr>
            <w:tcW w:w="3257" w:type="dxa"/>
            <w:gridSpan w:val="5"/>
          </w:tcPr>
          <w:p w:rsidR="00597764" w:rsidRPr="0089697E" w:rsidRDefault="00597764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7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43" w:type="dxa"/>
            <w:gridSpan w:val="6"/>
          </w:tcPr>
          <w:p w:rsidR="00597764" w:rsidRPr="00425E9F" w:rsidRDefault="00597764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9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85" w:type="dxa"/>
            <w:gridSpan w:val="3"/>
          </w:tcPr>
          <w:p w:rsidR="00597764" w:rsidRPr="00425E9F" w:rsidRDefault="00597764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9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839" w:type="dxa"/>
            <w:gridSpan w:val="4"/>
          </w:tcPr>
          <w:p w:rsidR="00597764" w:rsidRPr="00425E9F" w:rsidRDefault="00597764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9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4536" w:type="dxa"/>
            <w:gridSpan w:val="12"/>
          </w:tcPr>
          <w:p w:rsidR="00597764" w:rsidRPr="00597764" w:rsidRDefault="00597764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gridSpan w:val="4"/>
          </w:tcPr>
          <w:p w:rsidR="00597764" w:rsidRPr="00597764" w:rsidRDefault="00597764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622E26" w:rsidRPr="00A476FA" w:rsidTr="00622E26">
        <w:trPr>
          <w:gridAfter w:val="1"/>
          <w:wAfter w:w="12" w:type="dxa"/>
        </w:trPr>
        <w:tc>
          <w:tcPr>
            <w:tcW w:w="708" w:type="dxa"/>
          </w:tcPr>
          <w:p w:rsidR="00622E26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E26" w:rsidRPr="0089697E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89697E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622E26" w:rsidRPr="0089697E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22E26" w:rsidRPr="0089697E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22E26" w:rsidRPr="0089697E" w:rsidRDefault="00622E26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:rsidR="00622E26" w:rsidRPr="00425E9F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gridSpan w:val="3"/>
          </w:tcPr>
          <w:p w:rsidR="00622E26" w:rsidRPr="00425E9F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622E26" w:rsidRPr="00425E9F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597764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764" w:rsidRPr="00A476FA" w:rsidTr="00622E26">
        <w:trPr>
          <w:gridAfter w:val="1"/>
          <w:wAfter w:w="12" w:type="dxa"/>
        </w:trPr>
        <w:tc>
          <w:tcPr>
            <w:tcW w:w="3257" w:type="dxa"/>
            <w:gridSpan w:val="5"/>
          </w:tcPr>
          <w:p w:rsidR="00597764" w:rsidRPr="0089697E" w:rsidRDefault="00597764" w:rsidP="00896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7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843" w:type="dxa"/>
            <w:gridSpan w:val="6"/>
          </w:tcPr>
          <w:p w:rsidR="00597764" w:rsidRPr="00425E9F" w:rsidRDefault="00597764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9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85" w:type="dxa"/>
            <w:gridSpan w:val="3"/>
          </w:tcPr>
          <w:p w:rsidR="00597764" w:rsidRPr="00425E9F" w:rsidRDefault="00597764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9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839" w:type="dxa"/>
            <w:gridSpan w:val="4"/>
          </w:tcPr>
          <w:p w:rsidR="00597764" w:rsidRPr="00425E9F" w:rsidRDefault="00597764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E9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4536" w:type="dxa"/>
            <w:gridSpan w:val="12"/>
          </w:tcPr>
          <w:p w:rsidR="00597764" w:rsidRPr="00597764" w:rsidRDefault="00597764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</w:tc>
        <w:tc>
          <w:tcPr>
            <w:tcW w:w="2126" w:type="dxa"/>
            <w:gridSpan w:val="4"/>
          </w:tcPr>
          <w:p w:rsidR="00597764" w:rsidRPr="00597764" w:rsidRDefault="00597764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622E26" w:rsidRPr="00A476FA" w:rsidTr="00622E26">
        <w:trPr>
          <w:gridAfter w:val="1"/>
          <w:wAfter w:w="12" w:type="dxa"/>
        </w:trPr>
        <w:tc>
          <w:tcPr>
            <w:tcW w:w="708" w:type="dxa"/>
          </w:tcPr>
          <w:p w:rsidR="00622E26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:rsidR="00622E26" w:rsidRPr="00425E9F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622E26" w:rsidRPr="00425E9F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622E26" w:rsidRPr="00425E9F" w:rsidRDefault="00622E26" w:rsidP="00E1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2E26" w:rsidRPr="00425E9F" w:rsidRDefault="00622E26" w:rsidP="0042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2E26" w:rsidRPr="00A476FA" w:rsidRDefault="00622E26" w:rsidP="00E1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6F3" w:rsidRPr="00A476FA" w:rsidRDefault="00E166F3" w:rsidP="00E166F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66F3" w:rsidRPr="00A476FA" w:rsidSect="00DC1DE2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2A"/>
    <w:rsid w:val="00125B23"/>
    <w:rsid w:val="003C498D"/>
    <w:rsid w:val="00425E9F"/>
    <w:rsid w:val="0046491D"/>
    <w:rsid w:val="0053434E"/>
    <w:rsid w:val="0057352A"/>
    <w:rsid w:val="00597764"/>
    <w:rsid w:val="005C1A5F"/>
    <w:rsid w:val="00622E26"/>
    <w:rsid w:val="00691286"/>
    <w:rsid w:val="007265D6"/>
    <w:rsid w:val="007C2609"/>
    <w:rsid w:val="007D06BC"/>
    <w:rsid w:val="007E7D9B"/>
    <w:rsid w:val="00832102"/>
    <w:rsid w:val="0089697E"/>
    <w:rsid w:val="00A476FA"/>
    <w:rsid w:val="00A90AB0"/>
    <w:rsid w:val="00D237DC"/>
    <w:rsid w:val="00D83361"/>
    <w:rsid w:val="00DC1DE2"/>
    <w:rsid w:val="00E1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2023-01-21T07:21:00Z</dcterms:created>
  <dcterms:modified xsi:type="dcterms:W3CDTF">2023-01-25T04:43:00Z</dcterms:modified>
</cp:coreProperties>
</file>